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4BB" w:rsidRPr="00857651" w:rsidRDefault="00BA44BB" w:rsidP="00857651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bookmarkStart w:id="0" w:name="_Toc485635536"/>
      <w:r w:rsidRPr="00857651">
        <w:rPr>
          <w:rFonts w:ascii="Arial" w:hAnsi="Arial" w:cs="Arial"/>
          <w:b/>
          <w:sz w:val="22"/>
          <w:szCs w:val="22"/>
          <w:u w:val="single"/>
        </w:rPr>
        <w:t>ANNEXURE A</w:t>
      </w:r>
    </w:p>
    <w:p w:rsidR="00BA44BB" w:rsidRPr="00857651" w:rsidRDefault="00BA44BB" w:rsidP="00857651">
      <w:pPr>
        <w:pStyle w:val="Heading1"/>
        <w:numPr>
          <w:ilvl w:val="0"/>
          <w:numId w:val="0"/>
        </w:numPr>
        <w:spacing w:before="0" w:after="0" w:line="276" w:lineRule="auto"/>
        <w:ind w:left="360"/>
        <w:rPr>
          <w:rFonts w:eastAsia="Arial Narrow"/>
          <w:caps/>
        </w:rPr>
      </w:pPr>
    </w:p>
    <w:bookmarkEnd w:id="0"/>
    <w:p w:rsidR="00BA44BB" w:rsidRPr="00857651" w:rsidRDefault="00BA44BB" w:rsidP="00857651">
      <w:pPr>
        <w:pStyle w:val="ListParagraph"/>
        <w:numPr>
          <w:ilvl w:val="3"/>
          <w:numId w:val="2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Arial" w:hAnsi="Arial" w:cs="Arial"/>
        </w:rPr>
      </w:pPr>
      <w:r w:rsidRPr="00857651">
        <w:rPr>
          <w:rFonts w:ascii="Arial" w:eastAsia="Arial Narrow" w:hAnsi="Arial" w:cs="Arial"/>
        </w:rPr>
        <w:t>Name</w:t>
      </w:r>
      <w:r w:rsidRPr="00857651">
        <w:rPr>
          <w:rFonts w:ascii="Arial" w:eastAsia="Arial Narrow" w:hAnsi="Arial" w:cs="Arial"/>
        </w:rPr>
        <w:tab/>
      </w:r>
      <w:r w:rsidRPr="00857651">
        <w:rPr>
          <w:rFonts w:ascii="Arial" w:eastAsia="Arial Narrow" w:hAnsi="Arial" w:cs="Arial"/>
        </w:rPr>
        <w:tab/>
        <w:t xml:space="preserve">: </w:t>
      </w:r>
    </w:p>
    <w:p w:rsidR="00BA44BB" w:rsidRPr="00857651" w:rsidRDefault="00BA44BB" w:rsidP="00857651">
      <w:pPr>
        <w:pStyle w:val="ListParagraph"/>
        <w:numPr>
          <w:ilvl w:val="3"/>
          <w:numId w:val="2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Arial" w:hAnsi="Arial" w:cs="Arial"/>
        </w:rPr>
      </w:pPr>
      <w:r w:rsidRPr="00857651">
        <w:rPr>
          <w:rFonts w:ascii="Arial" w:eastAsia="Arial Narrow" w:hAnsi="Arial" w:cs="Arial"/>
        </w:rPr>
        <w:t>Surname</w:t>
      </w:r>
      <w:r w:rsidRPr="00857651">
        <w:rPr>
          <w:rFonts w:ascii="Arial" w:eastAsia="Arial Narrow" w:hAnsi="Arial" w:cs="Arial"/>
        </w:rPr>
        <w:tab/>
      </w:r>
      <w:r w:rsidRPr="00857651">
        <w:rPr>
          <w:rFonts w:ascii="Arial" w:eastAsia="Arial Narrow" w:hAnsi="Arial" w:cs="Arial"/>
        </w:rPr>
        <w:tab/>
        <w:t>:</w:t>
      </w:r>
    </w:p>
    <w:p w:rsidR="00BA44BB" w:rsidRPr="00857651" w:rsidRDefault="00BA44BB" w:rsidP="00857651">
      <w:pPr>
        <w:pStyle w:val="ListParagraph"/>
        <w:numPr>
          <w:ilvl w:val="3"/>
          <w:numId w:val="2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Arial" w:eastAsia="Arial Narrow" w:hAnsi="Arial" w:cs="Arial"/>
        </w:rPr>
      </w:pPr>
      <w:r w:rsidRPr="00857651">
        <w:rPr>
          <w:rFonts w:ascii="Arial" w:eastAsia="Arial Narrow" w:hAnsi="Arial" w:cs="Arial"/>
        </w:rPr>
        <w:t>Date of birth</w:t>
      </w:r>
      <w:r w:rsidRPr="00857651">
        <w:rPr>
          <w:rFonts w:ascii="Arial" w:eastAsia="Arial Narrow" w:hAnsi="Arial" w:cs="Arial"/>
        </w:rPr>
        <w:tab/>
      </w:r>
      <w:r w:rsidRPr="00857651">
        <w:rPr>
          <w:rFonts w:ascii="Arial" w:eastAsia="Arial Narrow" w:hAnsi="Arial" w:cs="Arial"/>
        </w:rPr>
        <w:tab/>
        <w:t>:</w:t>
      </w:r>
    </w:p>
    <w:p w:rsidR="00BA44BB" w:rsidRPr="00857651" w:rsidRDefault="00BA44BB" w:rsidP="00857651">
      <w:pPr>
        <w:pStyle w:val="ListParagraph"/>
        <w:numPr>
          <w:ilvl w:val="3"/>
          <w:numId w:val="2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Arial" w:eastAsia="Arial Narrow" w:hAnsi="Arial" w:cs="Arial"/>
        </w:rPr>
      </w:pPr>
      <w:r w:rsidRPr="00857651">
        <w:rPr>
          <w:rFonts w:ascii="Arial" w:eastAsia="Arial Narrow" w:hAnsi="Arial" w:cs="Arial"/>
        </w:rPr>
        <w:t>Identity Number</w:t>
      </w:r>
      <w:r w:rsidRPr="00857651">
        <w:rPr>
          <w:rFonts w:ascii="Arial" w:eastAsia="Arial Narrow" w:hAnsi="Arial" w:cs="Arial"/>
        </w:rPr>
        <w:tab/>
        <w:t>:</w:t>
      </w:r>
    </w:p>
    <w:p w:rsidR="00BA44BB" w:rsidRPr="00857651" w:rsidRDefault="00BA44BB" w:rsidP="00857651">
      <w:pPr>
        <w:pStyle w:val="ListParagraph"/>
        <w:numPr>
          <w:ilvl w:val="3"/>
          <w:numId w:val="2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Arial" w:eastAsia="Arial Narrow" w:hAnsi="Arial" w:cs="Arial"/>
        </w:rPr>
      </w:pPr>
      <w:r w:rsidRPr="00857651">
        <w:rPr>
          <w:rFonts w:ascii="Arial" w:eastAsia="Arial Narrow" w:hAnsi="Arial" w:cs="Arial"/>
        </w:rPr>
        <w:t>Tax Number</w:t>
      </w:r>
      <w:r w:rsidRPr="00857651">
        <w:rPr>
          <w:rFonts w:ascii="Arial" w:eastAsia="Arial Narrow" w:hAnsi="Arial" w:cs="Arial"/>
        </w:rPr>
        <w:tab/>
      </w:r>
      <w:r w:rsidRPr="00857651">
        <w:rPr>
          <w:rFonts w:ascii="Arial" w:eastAsia="Arial Narrow" w:hAnsi="Arial" w:cs="Arial"/>
        </w:rPr>
        <w:tab/>
        <w:t>:</w:t>
      </w:r>
      <w:bookmarkStart w:id="1" w:name="_GoBack"/>
      <w:bookmarkEnd w:id="1"/>
    </w:p>
    <w:p w:rsidR="00BA44BB" w:rsidRPr="00857651" w:rsidRDefault="00BA44BB" w:rsidP="00857651">
      <w:pPr>
        <w:pStyle w:val="ListParagraph"/>
        <w:numPr>
          <w:ilvl w:val="3"/>
          <w:numId w:val="2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Arial" w:eastAsia="Arial Narrow" w:hAnsi="Arial" w:cs="Arial"/>
        </w:rPr>
      </w:pPr>
      <w:r w:rsidRPr="00857651">
        <w:rPr>
          <w:rFonts w:ascii="Arial" w:eastAsia="Arial Narrow" w:hAnsi="Arial" w:cs="Arial"/>
        </w:rPr>
        <w:t>Gender</w:t>
      </w:r>
      <w:r w:rsidRPr="00857651">
        <w:rPr>
          <w:rFonts w:ascii="Arial" w:eastAsia="Arial Narrow" w:hAnsi="Arial" w:cs="Arial"/>
        </w:rPr>
        <w:tab/>
      </w:r>
      <w:r w:rsidRPr="00857651">
        <w:rPr>
          <w:rFonts w:ascii="Arial" w:eastAsia="Arial Narrow" w:hAnsi="Arial" w:cs="Arial"/>
        </w:rPr>
        <w:tab/>
        <w:t>:</w:t>
      </w:r>
    </w:p>
    <w:p w:rsidR="00BA44BB" w:rsidRPr="00857651" w:rsidRDefault="00BA44BB" w:rsidP="00857651">
      <w:pPr>
        <w:pStyle w:val="ListParagraph"/>
        <w:numPr>
          <w:ilvl w:val="3"/>
          <w:numId w:val="2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Arial" w:eastAsia="Arial Narrow" w:hAnsi="Arial" w:cs="Arial"/>
        </w:rPr>
      </w:pPr>
      <w:r w:rsidRPr="00857651">
        <w:rPr>
          <w:rFonts w:ascii="Arial" w:eastAsia="Arial Narrow" w:hAnsi="Arial" w:cs="Arial"/>
        </w:rPr>
        <w:t>Nationality</w:t>
      </w:r>
      <w:r w:rsidRPr="00857651">
        <w:rPr>
          <w:rFonts w:ascii="Arial" w:eastAsia="Arial Narrow" w:hAnsi="Arial" w:cs="Arial"/>
        </w:rPr>
        <w:tab/>
      </w:r>
      <w:r w:rsidRPr="00857651">
        <w:rPr>
          <w:rFonts w:ascii="Arial" w:eastAsia="Arial Narrow" w:hAnsi="Arial" w:cs="Arial"/>
        </w:rPr>
        <w:tab/>
        <w:t>:</w:t>
      </w:r>
    </w:p>
    <w:p w:rsidR="00BA44BB" w:rsidRPr="00857651" w:rsidRDefault="00BA44BB" w:rsidP="00857651">
      <w:pPr>
        <w:pStyle w:val="ListParagraph"/>
        <w:numPr>
          <w:ilvl w:val="3"/>
          <w:numId w:val="2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Arial" w:eastAsia="Arial Narrow" w:hAnsi="Arial" w:cs="Arial"/>
        </w:rPr>
      </w:pPr>
      <w:r w:rsidRPr="00857651">
        <w:rPr>
          <w:rFonts w:ascii="Arial" w:eastAsia="Arial Narrow" w:hAnsi="Arial" w:cs="Arial"/>
        </w:rPr>
        <w:t>Qualifications</w:t>
      </w:r>
      <w:r w:rsidRPr="00857651">
        <w:rPr>
          <w:rFonts w:ascii="Arial" w:eastAsia="Arial Narrow" w:hAnsi="Arial" w:cs="Arial"/>
        </w:rPr>
        <w:tab/>
      </w:r>
      <w:r w:rsidRPr="00857651">
        <w:rPr>
          <w:rFonts w:ascii="Arial" w:eastAsia="Arial Narrow" w:hAnsi="Arial" w:cs="Arial"/>
        </w:rPr>
        <w:tab/>
        <w:t>:</w:t>
      </w:r>
    </w:p>
    <w:p w:rsidR="00BA44BB" w:rsidRPr="00857651" w:rsidRDefault="00BA44BB" w:rsidP="00857651">
      <w:pPr>
        <w:pStyle w:val="ListParagraph"/>
        <w:ind w:left="709" w:hanging="283"/>
        <w:jc w:val="both"/>
        <w:rPr>
          <w:rFonts w:ascii="Arial" w:eastAsia="Arial Narrow" w:hAnsi="Arial" w:cs="Arial"/>
        </w:rPr>
      </w:pPr>
      <w:r w:rsidRPr="00857651">
        <w:rPr>
          <w:rFonts w:ascii="Arial" w:eastAsia="Arial Narrow" w:hAnsi="Arial" w:cs="Arial"/>
        </w:rPr>
        <w:t>•</w:t>
      </w:r>
      <w:r w:rsidRPr="00857651">
        <w:rPr>
          <w:rFonts w:ascii="Arial" w:eastAsia="Arial Narrow" w:hAnsi="Arial" w:cs="Arial"/>
        </w:rPr>
        <w:tab/>
        <w:t xml:space="preserve">Certified copies (not older than 3 months) of each qualification must be included in the submission </w:t>
      </w:r>
    </w:p>
    <w:p w:rsidR="00BA44BB" w:rsidRPr="00857651" w:rsidRDefault="00BA44BB" w:rsidP="00857651">
      <w:pPr>
        <w:pStyle w:val="ListParagraph"/>
        <w:ind w:left="709" w:hanging="283"/>
        <w:jc w:val="both"/>
        <w:rPr>
          <w:rFonts w:ascii="Arial" w:eastAsia="Arial Narrow" w:hAnsi="Arial" w:cs="Arial"/>
        </w:rPr>
      </w:pPr>
      <w:r w:rsidRPr="00857651">
        <w:rPr>
          <w:rFonts w:ascii="Arial" w:eastAsia="Arial Narrow" w:hAnsi="Arial" w:cs="Arial"/>
        </w:rPr>
        <w:t xml:space="preserve">•     Relevant qualifications from all foreign institutions must be included in the submission </w:t>
      </w:r>
    </w:p>
    <w:p w:rsidR="00BA44BB" w:rsidRPr="00857651" w:rsidRDefault="00BA44BB" w:rsidP="00857651">
      <w:pPr>
        <w:pStyle w:val="ListParagraph"/>
        <w:ind w:left="709" w:hanging="283"/>
        <w:jc w:val="both"/>
        <w:rPr>
          <w:rFonts w:ascii="Arial" w:eastAsia="Arial Narrow" w:hAnsi="Arial" w:cs="Arial"/>
        </w:rPr>
      </w:pPr>
      <w:r w:rsidRPr="00857651">
        <w:rPr>
          <w:rFonts w:ascii="Arial" w:eastAsia="Arial Narrow" w:hAnsi="Arial" w:cs="Arial"/>
        </w:rPr>
        <w:t>•</w:t>
      </w:r>
      <w:r w:rsidRPr="00857651">
        <w:rPr>
          <w:rFonts w:ascii="Arial" w:eastAsia="Arial Narrow" w:hAnsi="Arial" w:cs="Arial"/>
        </w:rPr>
        <w:tab/>
        <w:t>Add entries if needed, starting from the most recent qualification</w:t>
      </w:r>
    </w:p>
    <w:p w:rsidR="00BA44BB" w:rsidRPr="00857651" w:rsidRDefault="00BA44BB" w:rsidP="00857651">
      <w:pPr>
        <w:pStyle w:val="ListParagraph"/>
        <w:spacing w:after="0"/>
        <w:ind w:left="426" w:hanging="426"/>
        <w:jc w:val="both"/>
        <w:rPr>
          <w:rFonts w:ascii="Arial" w:eastAsia="Arial Narrow" w:hAnsi="Arial" w:cs="Arial"/>
        </w:rPr>
      </w:pPr>
      <w:r w:rsidRPr="00857651">
        <w:rPr>
          <w:rFonts w:ascii="Arial" w:eastAsia="Arial Narrow" w:hAnsi="Arial" w:cs="Arial"/>
        </w:rPr>
        <w:t>9.</w:t>
      </w:r>
      <w:r w:rsidRPr="00857651">
        <w:rPr>
          <w:rFonts w:ascii="Arial" w:eastAsia="Arial Narrow" w:hAnsi="Arial" w:cs="Arial"/>
        </w:rPr>
        <w:tab/>
        <w:t>Key</w:t>
      </w:r>
      <w:r w:rsidR="00FA1A33">
        <w:rPr>
          <w:rFonts w:ascii="Arial" w:eastAsia="Arial Narrow" w:hAnsi="Arial" w:cs="Arial"/>
        </w:rPr>
        <w:t xml:space="preserve"> qualifications </w:t>
      </w:r>
    </w:p>
    <w:tbl>
      <w:tblPr>
        <w:tblW w:w="8813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9"/>
        <w:gridCol w:w="709"/>
        <w:gridCol w:w="1276"/>
        <w:gridCol w:w="1275"/>
        <w:gridCol w:w="1365"/>
        <w:gridCol w:w="1329"/>
      </w:tblGrid>
      <w:tr w:rsidR="00BA44BB" w:rsidRPr="00857651" w:rsidTr="00D0201E">
        <w:tc>
          <w:tcPr>
            <w:tcW w:w="88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4BB" w:rsidRPr="00857651" w:rsidRDefault="00BA44BB" w:rsidP="00857651">
            <w:pPr>
              <w:autoSpaceDE w:val="0"/>
              <w:autoSpaceDN w:val="0"/>
              <w:spacing w:after="6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n-ZA" w:eastAsia="en-US"/>
              </w:rPr>
            </w:pPr>
            <w:r w:rsidRPr="00857651">
              <w:rPr>
                <w:rFonts w:ascii="Arial" w:eastAsia="Calibri" w:hAnsi="Arial" w:cs="Arial"/>
                <w:bCs/>
                <w:sz w:val="22"/>
                <w:szCs w:val="22"/>
                <w:lang w:val="en-ZA" w:eastAsia="en-US"/>
              </w:rPr>
              <w:t>Education</w:t>
            </w:r>
            <w:r w:rsidRPr="008576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A44BB" w:rsidRPr="00857651" w:rsidTr="00D0201E"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BB" w:rsidRPr="00857651" w:rsidRDefault="00FA1A33" w:rsidP="00FA1A33">
            <w:pPr>
              <w:pStyle w:val="Heading2"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 w:rsidRPr="00110C7D">
              <w:rPr>
                <w:rFonts w:ascii="Arial" w:hAnsi="Arial" w:cs="Arial"/>
                <w:color w:val="auto"/>
                <w:sz w:val="22"/>
                <w:szCs w:val="22"/>
              </w:rPr>
              <w:t xml:space="preserve">Degree in the built environment, economics, finance or any other relevant degree as specified in the evaluation criteria.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4BB" w:rsidRPr="00857651" w:rsidRDefault="00BA44BB" w:rsidP="00857651">
            <w:pPr>
              <w:autoSpaceDE w:val="0"/>
              <w:autoSpaceDN w:val="0"/>
              <w:spacing w:after="6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 w:rsidRPr="00857651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NQF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4BB" w:rsidRPr="00857651" w:rsidRDefault="00BA44BB" w:rsidP="00857651">
            <w:pPr>
              <w:autoSpaceDE w:val="0"/>
              <w:autoSpaceDN w:val="0"/>
              <w:spacing w:after="6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 w:rsidRPr="00857651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Institution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4BB" w:rsidRPr="00857651" w:rsidRDefault="00BA44BB" w:rsidP="00857651">
            <w:pPr>
              <w:autoSpaceDE w:val="0"/>
              <w:autoSpaceDN w:val="0"/>
              <w:spacing w:after="6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 w:rsidRPr="00857651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Country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01E" w:rsidRDefault="00BA44BB" w:rsidP="00857651">
            <w:pPr>
              <w:autoSpaceDE w:val="0"/>
              <w:autoSpaceDN w:val="0"/>
              <w:spacing w:after="6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 w:rsidRPr="00857651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Start date           </w:t>
            </w:r>
          </w:p>
          <w:p w:rsidR="00BA44BB" w:rsidRPr="00857651" w:rsidRDefault="00BA44BB" w:rsidP="00857651">
            <w:pPr>
              <w:autoSpaceDE w:val="0"/>
              <w:autoSpaceDN w:val="0"/>
              <w:spacing w:after="6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 w:rsidRPr="00857651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(mm / </w:t>
            </w:r>
            <w:proofErr w:type="spellStart"/>
            <w:r w:rsidRPr="00857651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yyyy</w:t>
            </w:r>
            <w:proofErr w:type="spellEnd"/>
            <w:r w:rsidRPr="00857651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4BB" w:rsidRPr="00857651" w:rsidRDefault="00BA44BB" w:rsidP="00857651">
            <w:pPr>
              <w:autoSpaceDE w:val="0"/>
              <w:autoSpaceDN w:val="0"/>
              <w:spacing w:after="6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 w:rsidRPr="00857651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End date    (mm / </w:t>
            </w:r>
            <w:proofErr w:type="spellStart"/>
            <w:r w:rsidRPr="00857651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yyyy</w:t>
            </w:r>
            <w:proofErr w:type="spellEnd"/>
            <w:r w:rsidRPr="00857651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)</w:t>
            </w:r>
          </w:p>
        </w:tc>
      </w:tr>
      <w:tr w:rsidR="00BA44BB" w:rsidRPr="00857651" w:rsidTr="00D0201E"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BB" w:rsidRPr="00857651" w:rsidRDefault="00BA44BB" w:rsidP="00857651">
            <w:pPr>
              <w:autoSpaceDE w:val="0"/>
              <w:autoSpaceDN w:val="0"/>
              <w:spacing w:after="6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BB" w:rsidRPr="00857651" w:rsidRDefault="00BA44BB" w:rsidP="00857651">
            <w:pPr>
              <w:autoSpaceDE w:val="0"/>
              <w:autoSpaceDN w:val="0"/>
              <w:spacing w:after="6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BB" w:rsidRPr="00857651" w:rsidRDefault="00BA44BB" w:rsidP="00857651">
            <w:pPr>
              <w:autoSpaceDE w:val="0"/>
              <w:autoSpaceDN w:val="0"/>
              <w:spacing w:after="6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BB" w:rsidRPr="00857651" w:rsidRDefault="00BA44BB" w:rsidP="00857651">
            <w:pPr>
              <w:autoSpaceDE w:val="0"/>
              <w:autoSpaceDN w:val="0"/>
              <w:spacing w:after="6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BB" w:rsidRPr="00857651" w:rsidRDefault="00BA44BB" w:rsidP="00857651">
            <w:pPr>
              <w:autoSpaceDE w:val="0"/>
              <w:autoSpaceDN w:val="0"/>
              <w:spacing w:after="6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BB" w:rsidRPr="00857651" w:rsidRDefault="00BA44BB" w:rsidP="00857651">
            <w:pPr>
              <w:autoSpaceDE w:val="0"/>
              <w:autoSpaceDN w:val="0"/>
              <w:spacing w:after="6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</w:p>
        </w:tc>
      </w:tr>
    </w:tbl>
    <w:p w:rsidR="00BA44BB" w:rsidRPr="00FA1A33" w:rsidRDefault="00BA44BB" w:rsidP="00FA1A33">
      <w:pPr>
        <w:jc w:val="both"/>
        <w:rPr>
          <w:rFonts w:ascii="Arial" w:eastAsia="Arial Narrow" w:hAnsi="Arial" w:cs="Arial"/>
        </w:rPr>
      </w:pPr>
    </w:p>
    <w:p w:rsidR="00BA44BB" w:rsidRPr="00857651" w:rsidRDefault="00BA44BB" w:rsidP="00857651">
      <w:pPr>
        <w:pStyle w:val="ListParagraph"/>
        <w:spacing w:after="0"/>
        <w:ind w:hanging="720"/>
        <w:jc w:val="both"/>
        <w:rPr>
          <w:rFonts w:ascii="Arial" w:eastAsia="Arial Narrow" w:hAnsi="Arial" w:cs="Arial"/>
        </w:rPr>
      </w:pPr>
      <w:r w:rsidRPr="00857651">
        <w:rPr>
          <w:rFonts w:ascii="Arial" w:eastAsia="Arial Narrow" w:hAnsi="Arial" w:cs="Arial"/>
        </w:rPr>
        <w:t>10.</w:t>
      </w:r>
      <w:r w:rsidRPr="00857651">
        <w:rPr>
          <w:rFonts w:ascii="Arial" w:eastAsia="Arial Narrow" w:hAnsi="Arial" w:cs="Arial"/>
        </w:rPr>
        <w:tab/>
      </w:r>
      <w:r w:rsidRPr="00857651">
        <w:rPr>
          <w:rFonts w:ascii="Arial" w:hAnsi="Arial" w:cs="Arial"/>
        </w:rPr>
        <w:t xml:space="preserve">Years of experience in the </w:t>
      </w:r>
      <w:r w:rsidR="003A5702" w:rsidRPr="00110C7D">
        <w:rPr>
          <w:rFonts w:ascii="Arial" w:hAnsi="Arial" w:cs="Arial"/>
        </w:rPr>
        <w:t xml:space="preserve">planning and project management of education </w:t>
      </w:r>
      <w:r w:rsidR="00D0201E">
        <w:rPr>
          <w:rFonts w:ascii="Arial" w:hAnsi="Arial" w:cs="Arial"/>
        </w:rPr>
        <w:t xml:space="preserve">infrastructure </w:t>
      </w:r>
      <w:r w:rsidR="003A5702" w:rsidRPr="00110C7D">
        <w:rPr>
          <w:rFonts w:ascii="Arial" w:hAnsi="Arial" w:cs="Arial"/>
        </w:rPr>
        <w:t>projects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1433"/>
        <w:gridCol w:w="1830"/>
        <w:gridCol w:w="1420"/>
        <w:gridCol w:w="1791"/>
        <w:gridCol w:w="1396"/>
      </w:tblGrid>
      <w:tr w:rsidR="003A5702" w:rsidRPr="00857651" w:rsidTr="003A5702"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3A5702">
            <w:pPr>
              <w:spacing w:line="276" w:lineRule="auto"/>
              <w:jc w:val="center"/>
              <w:rPr>
                <w:rFonts w:ascii="Arial" w:eastAsia="Arial Narrow" w:hAnsi="Arial" w:cs="Arial"/>
                <w:b/>
                <w:bCs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Date</w:t>
            </w:r>
          </w:p>
          <w:p w:rsidR="003A5702" w:rsidRPr="00857651" w:rsidRDefault="003A5702" w:rsidP="003A57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( from - to)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3A57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Project Name and description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3A57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Role and responsibilities in the project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3A57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Deliverable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3A57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Client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3A5702" w:rsidRPr="00857651" w:rsidRDefault="003A5702" w:rsidP="003A5702">
            <w:pPr>
              <w:spacing w:line="276" w:lineRule="auto"/>
              <w:jc w:val="center"/>
              <w:rPr>
                <w:rFonts w:ascii="Arial" w:eastAsia="Arial Narrow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 xml:space="preserve">Contact details of manager </w:t>
            </w:r>
          </w:p>
        </w:tc>
      </w:tr>
      <w:tr w:rsidR="003A5702" w:rsidRPr="00857651" w:rsidTr="003A5702"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8576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8576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8576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8576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8576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702" w:rsidRPr="00857651" w:rsidRDefault="003A5702" w:rsidP="00857651">
            <w:pPr>
              <w:spacing w:line="276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</w:tbl>
    <w:p w:rsidR="00BA44BB" w:rsidRPr="00857651" w:rsidRDefault="00BA44BB" w:rsidP="00857651">
      <w:pPr>
        <w:spacing w:line="276" w:lineRule="auto"/>
        <w:ind w:left="720" w:hanging="720"/>
        <w:jc w:val="both"/>
        <w:rPr>
          <w:rFonts w:ascii="Arial" w:eastAsia="Arial Narrow" w:hAnsi="Arial" w:cs="Arial"/>
          <w:sz w:val="22"/>
          <w:szCs w:val="22"/>
        </w:rPr>
      </w:pPr>
    </w:p>
    <w:p w:rsidR="003A5702" w:rsidRDefault="003A5702" w:rsidP="003A5702">
      <w:pPr>
        <w:spacing w:line="276" w:lineRule="auto"/>
        <w:ind w:left="720" w:hanging="720"/>
        <w:jc w:val="both"/>
        <w:rPr>
          <w:rFonts w:ascii="Arial" w:eastAsia="Arial Narrow" w:hAnsi="Arial" w:cs="Arial"/>
          <w:sz w:val="22"/>
          <w:szCs w:val="22"/>
        </w:rPr>
      </w:pPr>
      <w:r>
        <w:rPr>
          <w:rFonts w:ascii="Arial" w:eastAsia="Arial Narrow" w:hAnsi="Arial" w:cs="Arial"/>
          <w:sz w:val="22"/>
          <w:szCs w:val="22"/>
        </w:rPr>
        <w:t xml:space="preserve">11. </w:t>
      </w:r>
      <w:r>
        <w:rPr>
          <w:rFonts w:ascii="Arial" w:eastAsia="Arial Narrow" w:hAnsi="Arial" w:cs="Arial"/>
          <w:sz w:val="22"/>
          <w:szCs w:val="22"/>
        </w:rPr>
        <w:tab/>
      </w:r>
      <w:r w:rsidRPr="00857651">
        <w:rPr>
          <w:rFonts w:ascii="Arial" w:hAnsi="Arial" w:cs="Arial"/>
        </w:rPr>
        <w:t xml:space="preserve">Years of experience in </w:t>
      </w:r>
      <w:r w:rsidRPr="00110C7D">
        <w:rPr>
          <w:rFonts w:ascii="Arial" w:hAnsi="Arial" w:cs="Arial"/>
          <w:sz w:val="22"/>
          <w:szCs w:val="22"/>
        </w:rPr>
        <w:t xml:space="preserve">the appraisal, evaluation and financing of education </w:t>
      </w:r>
      <w:r w:rsidR="00D0201E">
        <w:rPr>
          <w:rFonts w:ascii="Arial" w:hAnsi="Arial" w:cs="Arial"/>
          <w:sz w:val="22"/>
          <w:szCs w:val="22"/>
        </w:rPr>
        <w:t xml:space="preserve">infrastructure </w:t>
      </w:r>
      <w:r w:rsidRPr="00110C7D">
        <w:rPr>
          <w:rFonts w:ascii="Arial" w:hAnsi="Arial" w:cs="Arial"/>
          <w:sz w:val="22"/>
          <w:szCs w:val="22"/>
        </w:rPr>
        <w:t>projects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1433"/>
        <w:gridCol w:w="1830"/>
        <w:gridCol w:w="1420"/>
        <w:gridCol w:w="1791"/>
        <w:gridCol w:w="1396"/>
      </w:tblGrid>
      <w:tr w:rsidR="003A5702" w:rsidRPr="00857651" w:rsidTr="0053498B"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53498B">
            <w:pPr>
              <w:spacing w:line="276" w:lineRule="auto"/>
              <w:jc w:val="center"/>
              <w:rPr>
                <w:rFonts w:ascii="Arial" w:eastAsia="Arial Narrow" w:hAnsi="Arial" w:cs="Arial"/>
                <w:b/>
                <w:bCs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Date</w:t>
            </w:r>
          </w:p>
          <w:p w:rsidR="003A5702" w:rsidRPr="00857651" w:rsidRDefault="003A5702" w:rsidP="0053498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( from - to)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53498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Project Name and description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53498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Role and responsibilities in the project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53498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Deliverable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53498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Client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3A5702" w:rsidRPr="00857651" w:rsidRDefault="003A5702" w:rsidP="0053498B">
            <w:pPr>
              <w:spacing w:line="276" w:lineRule="auto"/>
              <w:jc w:val="center"/>
              <w:rPr>
                <w:rFonts w:ascii="Arial" w:eastAsia="Arial Narrow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 xml:space="preserve">Contact details of manager </w:t>
            </w:r>
          </w:p>
        </w:tc>
      </w:tr>
      <w:tr w:rsidR="003A5702" w:rsidRPr="00857651" w:rsidTr="0053498B"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53498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53498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53498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53498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53498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702" w:rsidRPr="00857651" w:rsidRDefault="003A5702" w:rsidP="0053498B">
            <w:pPr>
              <w:spacing w:line="276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</w:tbl>
    <w:p w:rsidR="003A5702" w:rsidRDefault="003A5702" w:rsidP="00FA1A33">
      <w:pPr>
        <w:spacing w:line="276" w:lineRule="auto"/>
        <w:jc w:val="both"/>
        <w:rPr>
          <w:rFonts w:ascii="Arial" w:eastAsia="Arial Narrow" w:hAnsi="Arial" w:cs="Arial"/>
          <w:sz w:val="22"/>
          <w:szCs w:val="22"/>
        </w:rPr>
      </w:pPr>
    </w:p>
    <w:p w:rsidR="00BA44BB" w:rsidRPr="00857651" w:rsidRDefault="003A5702" w:rsidP="003A5702">
      <w:pPr>
        <w:spacing w:line="276" w:lineRule="auto"/>
        <w:ind w:left="720" w:hanging="720"/>
        <w:jc w:val="both"/>
        <w:rPr>
          <w:rFonts w:ascii="Arial" w:eastAsia="Arial Narrow" w:hAnsi="Arial" w:cs="Arial"/>
          <w:sz w:val="22"/>
          <w:szCs w:val="22"/>
        </w:rPr>
      </w:pPr>
      <w:r>
        <w:rPr>
          <w:rFonts w:ascii="Arial" w:eastAsia="Arial Narrow" w:hAnsi="Arial" w:cs="Arial"/>
          <w:sz w:val="22"/>
          <w:szCs w:val="22"/>
        </w:rPr>
        <w:t>12</w:t>
      </w:r>
      <w:r w:rsidR="00BA44BB" w:rsidRPr="00857651">
        <w:rPr>
          <w:rFonts w:ascii="Arial" w:eastAsia="Arial Narrow" w:hAnsi="Arial" w:cs="Arial"/>
          <w:sz w:val="22"/>
          <w:szCs w:val="22"/>
        </w:rPr>
        <w:t>.</w:t>
      </w:r>
      <w:r w:rsidR="00BA44BB" w:rsidRPr="00857651">
        <w:rPr>
          <w:rFonts w:ascii="Arial" w:eastAsia="Arial Narrow" w:hAnsi="Arial" w:cs="Arial"/>
          <w:sz w:val="22"/>
          <w:szCs w:val="22"/>
        </w:rPr>
        <w:tab/>
      </w:r>
      <w:r w:rsidR="00FA1A33">
        <w:rPr>
          <w:rFonts w:ascii="Arial" w:eastAsia="Arial Narrow" w:hAnsi="Arial" w:cs="Arial"/>
          <w:sz w:val="22"/>
          <w:szCs w:val="22"/>
        </w:rPr>
        <w:t>D</w:t>
      </w:r>
      <w:r w:rsidR="00FA1A33" w:rsidRPr="00FA1A33">
        <w:rPr>
          <w:rFonts w:ascii="Arial" w:eastAsia="Arial Narrow" w:hAnsi="Arial" w:cs="Arial"/>
          <w:sz w:val="22"/>
          <w:szCs w:val="22"/>
        </w:rPr>
        <w:t>escription of how you applied C</w:t>
      </w:r>
      <w:r w:rsidR="00225B73">
        <w:rPr>
          <w:rFonts w:ascii="Arial" w:eastAsia="Arial Narrow" w:hAnsi="Arial" w:cs="Arial"/>
          <w:sz w:val="22"/>
          <w:szCs w:val="22"/>
        </w:rPr>
        <w:t xml:space="preserve">ost </w:t>
      </w:r>
      <w:r w:rsidR="00FA1A33" w:rsidRPr="00FA1A33">
        <w:rPr>
          <w:rFonts w:ascii="Arial" w:eastAsia="Arial Narrow" w:hAnsi="Arial" w:cs="Arial"/>
          <w:sz w:val="22"/>
          <w:szCs w:val="22"/>
        </w:rPr>
        <w:t>B</w:t>
      </w:r>
      <w:r w:rsidR="00225B73">
        <w:rPr>
          <w:rFonts w:ascii="Arial" w:eastAsia="Arial Narrow" w:hAnsi="Arial" w:cs="Arial"/>
          <w:sz w:val="22"/>
          <w:szCs w:val="22"/>
        </w:rPr>
        <w:t xml:space="preserve">enefit </w:t>
      </w:r>
      <w:r w:rsidR="00FA1A33" w:rsidRPr="00FA1A33">
        <w:rPr>
          <w:rFonts w:ascii="Arial" w:eastAsia="Arial Narrow" w:hAnsi="Arial" w:cs="Arial"/>
          <w:sz w:val="22"/>
          <w:szCs w:val="22"/>
        </w:rPr>
        <w:t>A</w:t>
      </w:r>
      <w:r w:rsidR="00225B73">
        <w:rPr>
          <w:rFonts w:ascii="Arial" w:eastAsia="Arial Narrow" w:hAnsi="Arial" w:cs="Arial"/>
          <w:sz w:val="22"/>
          <w:szCs w:val="22"/>
        </w:rPr>
        <w:t>nalysis</w:t>
      </w:r>
      <w:r w:rsidR="00FA1A33" w:rsidRPr="00FA1A33">
        <w:rPr>
          <w:rFonts w:ascii="Arial" w:eastAsia="Arial Narrow" w:hAnsi="Arial" w:cs="Arial"/>
          <w:sz w:val="22"/>
          <w:szCs w:val="22"/>
        </w:rPr>
        <w:t>/C</w:t>
      </w:r>
      <w:r w:rsidR="00225B73">
        <w:rPr>
          <w:rFonts w:ascii="Arial" w:eastAsia="Arial Narrow" w:hAnsi="Arial" w:cs="Arial"/>
          <w:sz w:val="22"/>
          <w:szCs w:val="22"/>
        </w:rPr>
        <w:t xml:space="preserve">ost </w:t>
      </w:r>
      <w:r w:rsidR="00FA1A33" w:rsidRPr="00FA1A33">
        <w:rPr>
          <w:rFonts w:ascii="Arial" w:eastAsia="Arial Narrow" w:hAnsi="Arial" w:cs="Arial"/>
          <w:sz w:val="22"/>
          <w:szCs w:val="22"/>
        </w:rPr>
        <w:t>E</w:t>
      </w:r>
      <w:r w:rsidR="00225B73">
        <w:rPr>
          <w:rFonts w:ascii="Arial" w:eastAsia="Arial Narrow" w:hAnsi="Arial" w:cs="Arial"/>
          <w:sz w:val="22"/>
          <w:szCs w:val="22"/>
        </w:rPr>
        <w:t xml:space="preserve">ffectiveness </w:t>
      </w:r>
      <w:r w:rsidR="00FA1A33" w:rsidRPr="00FA1A33">
        <w:rPr>
          <w:rFonts w:ascii="Arial" w:eastAsia="Arial Narrow" w:hAnsi="Arial" w:cs="Arial"/>
          <w:sz w:val="22"/>
          <w:szCs w:val="22"/>
        </w:rPr>
        <w:t>A</w:t>
      </w:r>
      <w:r w:rsidR="00225B73">
        <w:rPr>
          <w:rFonts w:ascii="Arial" w:eastAsia="Arial Narrow" w:hAnsi="Arial" w:cs="Arial"/>
          <w:sz w:val="22"/>
          <w:szCs w:val="22"/>
        </w:rPr>
        <w:t xml:space="preserve">nalysis, Financial Modelling </w:t>
      </w:r>
      <w:r w:rsidR="005F3606">
        <w:rPr>
          <w:rFonts w:ascii="Arial" w:eastAsia="Arial Narrow" w:hAnsi="Arial" w:cs="Arial"/>
          <w:sz w:val="22"/>
          <w:szCs w:val="22"/>
        </w:rPr>
        <w:t>and what was the outcome</w:t>
      </w:r>
      <w:r w:rsidR="00FA1A33" w:rsidRPr="00FA1A33">
        <w:rPr>
          <w:rFonts w:ascii="Arial" w:eastAsia="Arial Narrow" w:hAnsi="Arial" w:cs="Arial"/>
          <w:sz w:val="22"/>
          <w:szCs w:val="22"/>
        </w:rPr>
        <w:t xml:space="preserve">  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1442"/>
        <w:gridCol w:w="1830"/>
        <w:gridCol w:w="2172"/>
        <w:gridCol w:w="1455"/>
        <w:gridCol w:w="1110"/>
      </w:tblGrid>
      <w:tr w:rsidR="003A5702" w:rsidRPr="00857651" w:rsidTr="003A5702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857651">
            <w:pPr>
              <w:spacing w:line="276" w:lineRule="auto"/>
              <w:jc w:val="center"/>
              <w:rPr>
                <w:rFonts w:ascii="Arial" w:eastAsia="Arial Narrow" w:hAnsi="Arial" w:cs="Arial"/>
                <w:b/>
                <w:bCs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Date</w:t>
            </w:r>
          </w:p>
          <w:p w:rsidR="003A5702" w:rsidRPr="00857651" w:rsidRDefault="003A5702" w:rsidP="008576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( from - to)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8576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Project Name and description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8576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Role and responsibilities in the project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AB4D21" w:rsidP="008576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 xml:space="preserve">Application of CBA/CEA/financial modelling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AB4D21" w:rsidP="008576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3A5702" w:rsidRPr="00857651" w:rsidRDefault="00AB4D21" w:rsidP="00AB4D21">
            <w:pPr>
              <w:spacing w:line="276" w:lineRule="auto"/>
              <w:jc w:val="center"/>
              <w:rPr>
                <w:rFonts w:ascii="Arial" w:eastAsia="Arial Narrow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 xml:space="preserve">Client and </w:t>
            </w:r>
            <w:r w:rsidR="003A57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 xml:space="preserve">Contact details </w:t>
            </w:r>
          </w:p>
        </w:tc>
      </w:tr>
      <w:tr w:rsidR="003A5702" w:rsidRPr="00857651" w:rsidTr="003A5702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8576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8576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8576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8576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5702" w:rsidRPr="00857651" w:rsidRDefault="003A5702" w:rsidP="008576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7651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702" w:rsidRPr="00857651" w:rsidRDefault="003A5702" w:rsidP="00857651">
            <w:pPr>
              <w:spacing w:line="276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</w:tbl>
    <w:p w:rsidR="007A795F" w:rsidRPr="00857651" w:rsidRDefault="007A795F" w:rsidP="00857651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7A795F" w:rsidRPr="008576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62547"/>
    <w:multiLevelType w:val="hybridMultilevel"/>
    <w:tmpl w:val="E03031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15ABE"/>
    <w:multiLevelType w:val="hybridMultilevel"/>
    <w:tmpl w:val="012AE980"/>
    <w:lvl w:ilvl="0" w:tplc="D6B2E9E8">
      <w:start w:val="1"/>
      <w:numFmt w:val="decimal"/>
      <w:pStyle w:val="Heading1"/>
      <w:lvlText w:val="%1."/>
      <w:lvlJc w:val="center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BB"/>
    <w:rsid w:val="00225B73"/>
    <w:rsid w:val="002909DB"/>
    <w:rsid w:val="003A5702"/>
    <w:rsid w:val="005F3606"/>
    <w:rsid w:val="007A795F"/>
    <w:rsid w:val="00857651"/>
    <w:rsid w:val="00AB4D21"/>
    <w:rsid w:val="00BA44BB"/>
    <w:rsid w:val="00D0201E"/>
    <w:rsid w:val="00E44F57"/>
    <w:rsid w:val="00FA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EEDC460-A85E-43CA-9507-3CA88F65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BA44BB"/>
    <w:pPr>
      <w:numPr>
        <w:numId w:val="1"/>
      </w:numPr>
      <w:spacing w:before="240" w:after="240"/>
      <w:outlineLvl w:val="0"/>
    </w:pPr>
    <w:rPr>
      <w:rFonts w:ascii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A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44BB"/>
    <w:rPr>
      <w:rFonts w:ascii="Arial" w:eastAsia="Times New Roman" w:hAnsi="Arial" w:cs="Arial"/>
      <w:b/>
      <w:lang w:val="en-GB" w:eastAsia="en-GB"/>
    </w:rPr>
  </w:style>
  <w:style w:type="paragraph" w:styleId="ListParagraph">
    <w:name w:val="List Paragraph"/>
    <w:basedOn w:val="Normal"/>
    <w:uiPriority w:val="34"/>
    <w:qFormat/>
    <w:rsid w:val="00BA44BB"/>
    <w:pPr>
      <w:spacing w:after="200" w:line="276" w:lineRule="auto"/>
      <w:ind w:left="720"/>
    </w:pPr>
    <w:rPr>
      <w:rFonts w:ascii="Calibri" w:hAnsi="Calibri"/>
      <w:sz w:val="22"/>
      <w:szCs w:val="22"/>
      <w:lang w:val="en-ZA"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FA1A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Van Reenen</dc:creator>
  <cp:keywords/>
  <dc:description/>
  <cp:lastModifiedBy>Tebello Tenyane</cp:lastModifiedBy>
  <cp:revision>2</cp:revision>
  <dcterms:created xsi:type="dcterms:W3CDTF">2020-04-08T20:36:00Z</dcterms:created>
  <dcterms:modified xsi:type="dcterms:W3CDTF">2020-04-08T20:36:00Z</dcterms:modified>
</cp:coreProperties>
</file>